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35AA" w:rsidRPr="00867FFD" w:rsidRDefault="00A335AA" w:rsidP="00F14C41">
      <w:pPr>
        <w:pStyle w:val="Normal1"/>
        <w:widowControl w:val="0"/>
        <w:jc w:val="center"/>
        <w:outlineLvl w:val="0"/>
        <w:rPr>
          <w:rFonts w:ascii="Helvetica" w:hAnsi="Helvetica"/>
          <w:b/>
          <w:bCs/>
          <w:color w:val="262626" w:themeColor="text1" w:themeTint="D9"/>
          <w:sz w:val="28"/>
          <w:szCs w:val="36"/>
          <w:lang w:val="en-GB"/>
        </w:rPr>
      </w:pPr>
      <w:r w:rsidRPr="00867FFD">
        <w:rPr>
          <w:rFonts w:ascii="Helvetica" w:hAnsi="Helvetica"/>
          <w:b/>
          <w:bCs/>
          <w:color w:val="262626" w:themeColor="text1" w:themeTint="D9"/>
          <w:sz w:val="28"/>
          <w:szCs w:val="36"/>
          <w:lang w:val="en-GB"/>
        </w:rPr>
        <w:t xml:space="preserve">Thoughts Become Art, </w:t>
      </w:r>
      <w:r w:rsidR="00225567" w:rsidRPr="00867FFD">
        <w:rPr>
          <w:rFonts w:ascii="Helvetica" w:hAnsi="Helvetica"/>
          <w:b/>
          <w:bCs/>
          <w:color w:val="262626" w:themeColor="text1" w:themeTint="D9"/>
          <w:sz w:val="28"/>
          <w:szCs w:val="36"/>
          <w:lang w:val="en-GB"/>
        </w:rPr>
        <w:t>Hong Kong 2018</w:t>
      </w:r>
    </w:p>
    <w:p w:rsidR="00A335AA" w:rsidRPr="00867FFD" w:rsidRDefault="00A335AA" w:rsidP="00A335AA">
      <w:pPr>
        <w:pStyle w:val="Normal1"/>
        <w:widowControl w:val="0"/>
        <w:jc w:val="center"/>
        <w:rPr>
          <w:rFonts w:ascii="Helvetica" w:hAnsi="Helvetica"/>
          <w:color w:val="262626" w:themeColor="text1" w:themeTint="D9"/>
          <w:sz w:val="28"/>
          <w:lang w:val="en-GB"/>
        </w:rPr>
      </w:pPr>
      <w:r w:rsidRPr="00867FFD">
        <w:rPr>
          <w:rFonts w:ascii="Helvetica" w:hAnsi="Helvetica"/>
          <w:b/>
          <w:bCs/>
          <w:color w:val="262626" w:themeColor="text1" w:themeTint="D9"/>
          <w:sz w:val="28"/>
          <w:szCs w:val="36"/>
          <w:lang w:val="en-GB"/>
        </w:rPr>
        <w:t>Application Form</w:t>
      </w:r>
    </w:p>
    <w:p w:rsidR="00A335AA" w:rsidRPr="00766BA1" w:rsidRDefault="00A335AA" w:rsidP="00A335AA">
      <w:pPr>
        <w:pStyle w:val="Normal1"/>
        <w:widowControl w:val="0"/>
        <w:jc w:val="center"/>
        <w:rPr>
          <w:rFonts w:ascii="Helvetica" w:hAnsi="Helvetica"/>
          <w:color w:val="262626" w:themeColor="text1" w:themeTint="D9"/>
          <w:lang w:val="en-GB"/>
        </w:rPr>
      </w:pPr>
    </w:p>
    <w:p w:rsidR="00225567" w:rsidRDefault="00A335AA" w:rsidP="00A335AA">
      <w:pPr>
        <w:pStyle w:val="Normal1"/>
        <w:widowControl w:val="0"/>
        <w:spacing w:before="2" w:after="2"/>
        <w:rPr>
          <w:rFonts w:ascii="Helvetica" w:hAnsi="Helvetica"/>
          <w:color w:val="262626" w:themeColor="text1" w:themeTint="D9"/>
          <w:lang w:val="en-GB"/>
        </w:rPr>
      </w:pPr>
      <w:r w:rsidRPr="007B05EA">
        <w:rPr>
          <w:rFonts w:ascii="Helvetica" w:hAnsi="Helvetica"/>
          <w:color w:val="262626" w:themeColor="text1" w:themeTint="D9"/>
          <w:lang w:val="en-GB"/>
        </w:rPr>
        <w:t xml:space="preserve">Please </w:t>
      </w:r>
      <w:r w:rsidR="00225567">
        <w:rPr>
          <w:rFonts w:ascii="Helvetica" w:hAnsi="Helvetica"/>
          <w:color w:val="262626" w:themeColor="text1" w:themeTint="D9"/>
          <w:lang w:val="en-GB"/>
        </w:rPr>
        <w:t>send us the filled in form together with your postcard size artwork (max 23,5cm x 12,5cm)</w:t>
      </w:r>
      <w:r w:rsidR="00B9099E" w:rsidRPr="007B05EA">
        <w:rPr>
          <w:rFonts w:ascii="Helvetica" w:hAnsi="Helvetica"/>
          <w:color w:val="262626" w:themeColor="text1" w:themeTint="D9"/>
          <w:lang w:val="en-GB"/>
        </w:rPr>
        <w:t xml:space="preserve"> </w:t>
      </w:r>
      <w:r w:rsidR="00B9099E" w:rsidRPr="007B05EA">
        <w:rPr>
          <w:rFonts w:ascii="Helvetica" w:hAnsi="Helvetica"/>
          <w:b/>
          <w:color w:val="262626" w:themeColor="text1" w:themeTint="D9"/>
          <w:lang w:val="en-GB"/>
        </w:rPr>
        <w:t xml:space="preserve">by </w:t>
      </w:r>
      <w:r w:rsidR="00523678">
        <w:rPr>
          <w:rFonts w:ascii="Helvetica" w:hAnsi="Helvetica"/>
          <w:b/>
          <w:color w:val="262626" w:themeColor="text1" w:themeTint="D9"/>
          <w:lang w:val="en-GB"/>
        </w:rPr>
        <w:t>January</w:t>
      </w:r>
      <w:r w:rsidR="00225567">
        <w:rPr>
          <w:rFonts w:ascii="Helvetica" w:hAnsi="Helvetica"/>
          <w:b/>
          <w:color w:val="262626" w:themeColor="text1" w:themeTint="D9"/>
          <w:lang w:val="en-GB"/>
        </w:rPr>
        <w:t xml:space="preserve"> 15</w:t>
      </w:r>
      <w:r w:rsidR="00B9099E" w:rsidRPr="007B05EA">
        <w:rPr>
          <w:rFonts w:ascii="Helvetica" w:hAnsi="Helvetica"/>
          <w:b/>
          <w:color w:val="262626" w:themeColor="text1" w:themeTint="D9"/>
          <w:lang w:val="en-GB"/>
        </w:rPr>
        <w:t>, 201</w:t>
      </w:r>
      <w:r w:rsidR="00523678">
        <w:rPr>
          <w:rFonts w:ascii="Helvetica" w:hAnsi="Helvetica"/>
          <w:b/>
          <w:color w:val="262626" w:themeColor="text1" w:themeTint="D9"/>
          <w:lang w:val="en-GB"/>
        </w:rPr>
        <w:t>8</w:t>
      </w:r>
      <w:r w:rsidR="00B9099E" w:rsidRPr="007B05EA">
        <w:rPr>
          <w:rFonts w:ascii="Helvetica" w:hAnsi="Helvetica"/>
          <w:color w:val="262626" w:themeColor="text1" w:themeTint="D9"/>
          <w:lang w:val="en-GB"/>
        </w:rPr>
        <w:t xml:space="preserve">. </w:t>
      </w:r>
      <w:r w:rsidRPr="007B05EA">
        <w:rPr>
          <w:rFonts w:ascii="Helvetica" w:hAnsi="Helvetica"/>
          <w:color w:val="262626" w:themeColor="text1" w:themeTint="D9"/>
          <w:lang w:val="en-GB"/>
        </w:rPr>
        <w:t xml:space="preserve"> </w:t>
      </w:r>
    </w:p>
    <w:p w:rsidR="00225567" w:rsidRDefault="00225567" w:rsidP="00A335AA">
      <w:pPr>
        <w:pStyle w:val="Normal1"/>
        <w:widowControl w:val="0"/>
        <w:spacing w:before="2" w:after="2"/>
        <w:rPr>
          <w:rFonts w:ascii="Helvetica" w:hAnsi="Helvetica"/>
          <w:color w:val="262626" w:themeColor="text1" w:themeTint="D9"/>
          <w:lang w:val="en-GB"/>
        </w:rPr>
      </w:pPr>
    </w:p>
    <w:p w:rsidR="007B05EA" w:rsidRPr="00867FFD" w:rsidRDefault="00523678" w:rsidP="00867FFD">
      <w:pPr>
        <w:pStyle w:val="font8"/>
        <w:spacing w:beforeLines="0" w:afterLines="0"/>
        <w:ind w:left="640"/>
        <w:textAlignment w:val="baseline"/>
        <w:rPr>
          <w:rFonts w:ascii="Helvetica" w:eastAsia="Arial Unicode MS" w:hAnsi="Helvetica" w:cs="Arial Unicode MS"/>
          <w:b/>
          <w:color w:val="262626" w:themeColor="text1" w:themeTint="D9"/>
          <w:sz w:val="22"/>
          <w:szCs w:val="22"/>
          <w:u w:color="000000"/>
          <w:bdr w:val="nil"/>
          <w:lang w:val="en-GB"/>
        </w:rPr>
      </w:pPr>
      <w:proofErr w:type="spellStart"/>
      <w:r>
        <w:rPr>
          <w:rFonts w:ascii="Helvetica" w:eastAsia="Arial Unicode MS" w:hAnsi="Helvetica" w:cs="Arial Unicode MS"/>
          <w:b/>
          <w:color w:val="262626" w:themeColor="text1" w:themeTint="D9"/>
          <w:sz w:val="22"/>
          <w:szCs w:val="22"/>
          <w:u w:color="000000"/>
          <w:bdr w:val="nil"/>
          <w:lang w:val="en-GB"/>
        </w:rPr>
        <w:t>Palmi</w:t>
      </w:r>
      <w:proofErr w:type="spellEnd"/>
      <w:r>
        <w:rPr>
          <w:rFonts w:ascii="Helvetica" w:eastAsia="Arial Unicode MS" w:hAnsi="Helvetica" w:cs="Arial Unicode MS"/>
          <w:b/>
          <w:color w:val="262626" w:themeColor="text1" w:themeTint="D9"/>
          <w:sz w:val="22"/>
          <w:szCs w:val="22"/>
          <w:u w:color="000000"/>
          <w:bdr w:val="nil"/>
          <w:lang w:val="en-GB"/>
        </w:rPr>
        <w:t xml:space="preserve"> // </w:t>
      </w:r>
      <w:r w:rsidR="00225567" w:rsidRPr="00225567">
        <w:rPr>
          <w:rFonts w:ascii="Helvetica" w:eastAsia="Arial Unicode MS" w:hAnsi="Helvetica" w:cs="Arial Unicode MS"/>
          <w:b/>
          <w:color w:val="262626" w:themeColor="text1" w:themeTint="D9"/>
          <w:sz w:val="22"/>
          <w:szCs w:val="22"/>
          <w:u w:color="000000"/>
          <w:bdr w:val="nil"/>
          <w:lang w:val="en-GB"/>
        </w:rPr>
        <w:t>Theoretical Art Residency</w:t>
      </w:r>
      <w:r w:rsidR="00867FFD">
        <w:rPr>
          <w:rFonts w:ascii="Helvetica" w:eastAsia="Arial Unicode MS" w:hAnsi="Helvetica" w:cs="Arial Unicode MS"/>
          <w:b/>
          <w:color w:val="262626" w:themeColor="text1" w:themeTint="D9"/>
          <w:sz w:val="22"/>
          <w:szCs w:val="22"/>
          <w:u w:color="000000"/>
          <w:bdr w:val="nil"/>
          <w:lang w:val="en-GB"/>
        </w:rPr>
        <w:br/>
      </w:r>
      <w:proofErr w:type="spellStart"/>
      <w:r w:rsidR="00225567" w:rsidRPr="00225567">
        <w:rPr>
          <w:rFonts w:ascii="Helvetica" w:eastAsia="Arial Unicode MS" w:hAnsi="Helvetica" w:cs="Arial Unicode MS"/>
          <w:b/>
          <w:color w:val="262626" w:themeColor="text1" w:themeTint="D9"/>
          <w:sz w:val="22"/>
          <w:szCs w:val="22"/>
          <w:u w:color="000000"/>
          <w:bdr w:val="nil"/>
          <w:lang w:val="en-GB"/>
        </w:rPr>
        <w:t>Calle</w:t>
      </w:r>
      <w:proofErr w:type="spellEnd"/>
      <w:r w:rsidR="00225567" w:rsidRPr="00225567">
        <w:rPr>
          <w:rFonts w:ascii="Helvetica" w:eastAsia="Arial Unicode MS" w:hAnsi="Helvetica" w:cs="Arial Unicode MS"/>
          <w:b/>
          <w:color w:val="262626" w:themeColor="text1" w:themeTint="D9"/>
          <w:sz w:val="22"/>
          <w:szCs w:val="22"/>
          <w:u w:color="000000"/>
          <w:bdr w:val="nil"/>
          <w:lang w:val="en-GB"/>
        </w:rPr>
        <w:t xml:space="preserve"> </w:t>
      </w:r>
      <w:proofErr w:type="spellStart"/>
      <w:r w:rsidR="00225567" w:rsidRPr="00225567">
        <w:rPr>
          <w:rFonts w:ascii="Helvetica" w:eastAsia="Arial Unicode MS" w:hAnsi="Helvetica" w:cs="Arial Unicode MS"/>
          <w:b/>
          <w:color w:val="262626" w:themeColor="text1" w:themeTint="D9"/>
          <w:sz w:val="22"/>
          <w:szCs w:val="22"/>
          <w:u w:color="000000"/>
          <w:bdr w:val="nil"/>
          <w:lang w:val="en-GB"/>
        </w:rPr>
        <w:t>Salut</w:t>
      </w:r>
      <w:proofErr w:type="spellEnd"/>
      <w:r w:rsidR="00225567" w:rsidRPr="00225567">
        <w:rPr>
          <w:rFonts w:ascii="Helvetica" w:eastAsia="Arial Unicode MS" w:hAnsi="Helvetica" w:cs="Arial Unicode MS"/>
          <w:b/>
          <w:color w:val="262626" w:themeColor="text1" w:themeTint="D9"/>
          <w:sz w:val="22"/>
          <w:szCs w:val="22"/>
          <w:u w:color="000000"/>
          <w:bdr w:val="nil"/>
          <w:lang w:val="en-GB"/>
        </w:rPr>
        <w:t xml:space="preserve"> 21</w:t>
      </w:r>
      <w:r w:rsidR="00867FFD">
        <w:rPr>
          <w:rFonts w:ascii="Helvetica" w:eastAsia="Arial Unicode MS" w:hAnsi="Helvetica" w:cs="Arial Unicode MS"/>
          <w:b/>
          <w:color w:val="262626" w:themeColor="text1" w:themeTint="D9"/>
          <w:sz w:val="22"/>
          <w:szCs w:val="22"/>
          <w:u w:color="000000"/>
          <w:bdr w:val="nil"/>
          <w:lang w:val="en-GB"/>
        </w:rPr>
        <w:br/>
        <w:t>Apartment 2-C</w:t>
      </w:r>
      <w:r w:rsidR="00867FFD">
        <w:rPr>
          <w:rFonts w:ascii="Helvetica" w:eastAsia="Arial Unicode MS" w:hAnsi="Helvetica" w:cs="Arial Unicode MS"/>
          <w:b/>
          <w:color w:val="262626" w:themeColor="text1" w:themeTint="D9"/>
          <w:sz w:val="22"/>
          <w:szCs w:val="22"/>
          <w:u w:color="000000"/>
          <w:bdr w:val="nil"/>
          <w:lang w:val="en-GB"/>
        </w:rPr>
        <w:br/>
        <w:t xml:space="preserve">07600 </w:t>
      </w:r>
      <w:proofErr w:type="spellStart"/>
      <w:r w:rsidR="00867FFD">
        <w:rPr>
          <w:rFonts w:ascii="Helvetica" w:eastAsia="Arial Unicode MS" w:hAnsi="Helvetica" w:cs="Arial Unicode MS"/>
          <w:b/>
          <w:color w:val="262626" w:themeColor="text1" w:themeTint="D9"/>
          <w:sz w:val="22"/>
          <w:szCs w:val="22"/>
          <w:u w:color="000000"/>
          <w:bdr w:val="nil"/>
          <w:lang w:val="en-GB"/>
        </w:rPr>
        <w:t>Llucmajor</w:t>
      </w:r>
      <w:proofErr w:type="spellEnd"/>
      <w:r w:rsidR="00867FFD">
        <w:rPr>
          <w:rFonts w:ascii="Helvetica" w:eastAsia="Arial Unicode MS" w:hAnsi="Helvetica" w:cs="Arial Unicode MS"/>
          <w:b/>
          <w:color w:val="262626" w:themeColor="text1" w:themeTint="D9"/>
          <w:sz w:val="22"/>
          <w:szCs w:val="22"/>
          <w:u w:color="000000"/>
          <w:bdr w:val="nil"/>
          <w:lang w:val="en-GB"/>
        </w:rPr>
        <w:br/>
      </w:r>
      <w:r w:rsidR="00225567" w:rsidRPr="00225567">
        <w:rPr>
          <w:rFonts w:ascii="Helvetica" w:eastAsia="Arial Unicode MS" w:hAnsi="Helvetica" w:cs="Arial Unicode MS"/>
          <w:b/>
          <w:color w:val="262626" w:themeColor="text1" w:themeTint="D9"/>
          <w:sz w:val="22"/>
          <w:szCs w:val="22"/>
          <w:u w:color="000000"/>
          <w:bdr w:val="nil"/>
          <w:lang w:val="en-GB"/>
        </w:rPr>
        <w:t>Majorca // Spai</w:t>
      </w:r>
      <w:r w:rsidR="00E02866">
        <w:rPr>
          <w:rFonts w:ascii="Helvetica" w:eastAsia="Arial Unicode MS" w:hAnsi="Helvetica" w:cs="Arial Unicode MS"/>
          <w:b/>
          <w:color w:val="262626" w:themeColor="text1" w:themeTint="D9"/>
          <w:sz w:val="22"/>
          <w:szCs w:val="22"/>
          <w:u w:color="000000"/>
          <w:bdr w:val="nil"/>
          <w:lang w:val="en-GB"/>
        </w:rPr>
        <w:t>n</w:t>
      </w:r>
      <w:r w:rsidR="00B9099E" w:rsidRPr="007B05EA">
        <w:rPr>
          <w:rFonts w:ascii="Helvetica" w:hAnsi="Helvetica"/>
          <w:color w:val="262626" w:themeColor="text1" w:themeTint="D9"/>
          <w:lang w:val="en-GB"/>
        </w:rPr>
        <w:br/>
      </w:r>
    </w:p>
    <w:p w:rsidR="007B05EA" w:rsidRPr="007B05EA" w:rsidRDefault="007B05EA" w:rsidP="007B05EA">
      <w:pPr>
        <w:pStyle w:val="Normal1"/>
        <w:widowControl w:val="0"/>
        <w:outlineLvl w:val="0"/>
        <w:rPr>
          <w:rFonts w:ascii="Helvetica" w:hAnsi="Helvetica"/>
          <w:b/>
          <w:bCs/>
          <w:color w:val="262626" w:themeColor="text1" w:themeTint="D9"/>
          <w:sz w:val="24"/>
          <w:szCs w:val="24"/>
          <w:lang w:val="en-GB"/>
        </w:rPr>
      </w:pPr>
      <w:r w:rsidRPr="007B05EA">
        <w:rPr>
          <w:rFonts w:ascii="Helvetica" w:hAnsi="Helvetica"/>
          <w:b/>
          <w:bCs/>
          <w:color w:val="262626" w:themeColor="text1" w:themeTint="D9"/>
          <w:sz w:val="24"/>
          <w:szCs w:val="24"/>
          <w:lang w:val="en-GB"/>
        </w:rPr>
        <w:t>Please fill out the following information:</w:t>
      </w:r>
    </w:p>
    <w:p w:rsidR="007B05EA" w:rsidRPr="007B05EA" w:rsidRDefault="007B05EA" w:rsidP="00A335AA">
      <w:pPr>
        <w:pStyle w:val="Normal1"/>
        <w:widowControl w:val="0"/>
        <w:spacing w:before="2" w:after="2"/>
        <w:rPr>
          <w:rFonts w:ascii="Helvetica" w:hAnsi="Helvetica"/>
          <w:color w:val="262626" w:themeColor="text1" w:themeTint="D9"/>
          <w:lang w:val="en-GB"/>
        </w:rPr>
      </w:pPr>
    </w:p>
    <w:p w:rsidR="007B05EA" w:rsidRPr="007B05EA" w:rsidRDefault="00225567" w:rsidP="00A335AA">
      <w:pPr>
        <w:pStyle w:val="Normal1"/>
        <w:widowControl w:val="0"/>
        <w:spacing w:before="2" w:after="2"/>
        <w:rPr>
          <w:rFonts w:ascii="Helvetica" w:hAnsi="Helvetica"/>
          <w:b/>
          <w:bCs/>
          <w:color w:val="262626" w:themeColor="text1" w:themeTint="D9"/>
          <w:lang w:val="en-GB"/>
        </w:rPr>
      </w:pPr>
      <w:r>
        <w:rPr>
          <w:rFonts w:ascii="Helvetica" w:hAnsi="Helvetica"/>
          <w:b/>
          <w:bCs/>
          <w:color w:val="262626" w:themeColor="text1" w:themeTint="D9"/>
          <w:lang w:val="en-GB"/>
        </w:rPr>
        <w:t>1. Your Name</w:t>
      </w:r>
      <w:r w:rsidR="007B05EA" w:rsidRPr="007B05EA">
        <w:rPr>
          <w:rFonts w:ascii="Helvetica" w:hAnsi="Helvetica"/>
          <w:b/>
          <w:bCs/>
          <w:color w:val="262626" w:themeColor="text1" w:themeTint="D9"/>
          <w:lang w:val="en-GB"/>
        </w:rPr>
        <w:t>:</w:t>
      </w:r>
      <w:r w:rsidR="00867FFD">
        <w:rPr>
          <w:rFonts w:ascii="Helvetica" w:hAnsi="Helvetica"/>
          <w:b/>
          <w:bCs/>
          <w:color w:val="262626" w:themeColor="text1" w:themeTint="D9"/>
          <w:lang w:val="en-GB"/>
        </w:rPr>
        <w:br/>
      </w:r>
      <w:r w:rsidR="00867FFD">
        <w:rPr>
          <w:rFonts w:ascii="Helvetica" w:hAnsi="Helvetica"/>
          <w:b/>
          <w:bCs/>
          <w:color w:val="262626" w:themeColor="text1" w:themeTint="D9"/>
          <w:lang w:val="en-GB"/>
        </w:rPr>
        <w:br/>
        <w:t xml:space="preserve">2. Your Email: </w:t>
      </w:r>
      <w:r>
        <w:rPr>
          <w:rFonts w:ascii="Helvetica" w:hAnsi="Helvetica"/>
          <w:b/>
          <w:bCs/>
          <w:color w:val="262626" w:themeColor="text1" w:themeTint="D9"/>
          <w:lang w:val="en-GB"/>
        </w:rPr>
        <w:br/>
      </w:r>
    </w:p>
    <w:p w:rsidR="00E02866" w:rsidRDefault="00867FFD" w:rsidP="00A335AA">
      <w:pPr>
        <w:pStyle w:val="Normal1"/>
        <w:widowControl w:val="0"/>
        <w:outlineLvl w:val="0"/>
        <w:rPr>
          <w:rFonts w:ascii="Helvetica" w:hAnsi="Helvetica"/>
          <w:b/>
          <w:bCs/>
          <w:color w:val="262626" w:themeColor="text1" w:themeTint="D9"/>
          <w:lang w:val="en-GB"/>
        </w:rPr>
      </w:pPr>
      <w:r>
        <w:rPr>
          <w:rFonts w:ascii="Helvetica" w:hAnsi="Helvetica"/>
          <w:b/>
          <w:bCs/>
          <w:color w:val="262626" w:themeColor="text1" w:themeTint="D9"/>
          <w:lang w:val="en-GB"/>
        </w:rPr>
        <w:t>3</w:t>
      </w:r>
      <w:r w:rsidR="00225567">
        <w:rPr>
          <w:rFonts w:ascii="Helvetica" w:hAnsi="Helvetica"/>
          <w:b/>
          <w:bCs/>
          <w:color w:val="262626" w:themeColor="text1" w:themeTint="D9"/>
          <w:lang w:val="en-GB"/>
        </w:rPr>
        <w:t xml:space="preserve">. </w:t>
      </w:r>
      <w:r>
        <w:rPr>
          <w:rFonts w:ascii="Helvetica" w:hAnsi="Helvetica"/>
          <w:b/>
          <w:bCs/>
          <w:color w:val="262626" w:themeColor="text1" w:themeTint="D9"/>
          <w:lang w:val="en-GB"/>
        </w:rPr>
        <w:t>Y</w:t>
      </w:r>
      <w:r w:rsidR="00225567">
        <w:rPr>
          <w:rFonts w:ascii="Helvetica" w:hAnsi="Helvetica"/>
          <w:b/>
          <w:bCs/>
          <w:color w:val="262626" w:themeColor="text1" w:themeTint="D9"/>
          <w:lang w:val="en-GB"/>
        </w:rPr>
        <w:t xml:space="preserve">our artwork </w:t>
      </w:r>
      <w:r>
        <w:rPr>
          <w:rFonts w:ascii="Helvetica" w:hAnsi="Helvetica"/>
          <w:b/>
          <w:bCs/>
          <w:color w:val="262626" w:themeColor="text1" w:themeTint="D9"/>
          <w:lang w:val="en-GB"/>
        </w:rPr>
        <w:t xml:space="preserve">will be </w:t>
      </w:r>
      <w:r w:rsidR="00225567">
        <w:rPr>
          <w:rFonts w:ascii="Helvetica" w:hAnsi="Helvetica"/>
          <w:b/>
          <w:bCs/>
          <w:color w:val="262626" w:themeColor="text1" w:themeTint="D9"/>
          <w:lang w:val="en-GB"/>
        </w:rPr>
        <w:t>shared at</w:t>
      </w:r>
      <w:r>
        <w:rPr>
          <w:rFonts w:ascii="Helvetica" w:hAnsi="Helvetica"/>
          <w:b/>
          <w:bCs/>
          <w:color w:val="262626" w:themeColor="text1" w:themeTint="D9"/>
          <w:lang w:val="en-GB"/>
        </w:rPr>
        <w:t xml:space="preserve"> the projects </w:t>
      </w:r>
      <w:proofErr w:type="spellStart"/>
      <w:r>
        <w:rPr>
          <w:rFonts w:ascii="Helvetica" w:hAnsi="Helvetica"/>
          <w:b/>
          <w:bCs/>
          <w:color w:val="262626" w:themeColor="text1" w:themeTint="D9"/>
          <w:lang w:val="en-GB"/>
        </w:rPr>
        <w:t>Instagram</w:t>
      </w:r>
      <w:proofErr w:type="spellEnd"/>
      <w:r>
        <w:rPr>
          <w:rFonts w:ascii="Helvetica" w:hAnsi="Helvetica"/>
          <w:b/>
          <w:bCs/>
          <w:color w:val="262626" w:themeColor="text1" w:themeTint="D9"/>
          <w:lang w:val="en-GB"/>
        </w:rPr>
        <w:t xml:space="preserve"> account. P</w:t>
      </w:r>
      <w:r w:rsidR="00225567">
        <w:rPr>
          <w:rFonts w:ascii="Helvetica" w:hAnsi="Helvetica"/>
          <w:b/>
          <w:bCs/>
          <w:color w:val="262626" w:themeColor="text1" w:themeTint="D9"/>
          <w:lang w:val="en-GB"/>
        </w:rPr>
        <w:t xml:space="preserve">lease </w:t>
      </w:r>
      <w:r w:rsidR="00E02866">
        <w:rPr>
          <w:rFonts w:ascii="Helvetica" w:hAnsi="Helvetica"/>
          <w:b/>
          <w:bCs/>
          <w:color w:val="262626" w:themeColor="text1" w:themeTint="D9"/>
          <w:lang w:val="en-GB"/>
        </w:rPr>
        <w:t>tell</w:t>
      </w:r>
      <w:r w:rsidR="00225567">
        <w:rPr>
          <w:rFonts w:ascii="Helvetica" w:hAnsi="Helvetica"/>
          <w:b/>
          <w:bCs/>
          <w:color w:val="262626" w:themeColor="text1" w:themeTint="D9"/>
          <w:lang w:val="en-GB"/>
        </w:rPr>
        <w:t xml:space="preserve"> us your </w:t>
      </w:r>
      <w:proofErr w:type="spellStart"/>
      <w:r w:rsidR="00E02866">
        <w:rPr>
          <w:rFonts w:ascii="Helvetica" w:hAnsi="Helvetica"/>
          <w:b/>
          <w:bCs/>
          <w:color w:val="262626" w:themeColor="text1" w:themeTint="D9"/>
          <w:lang w:val="en-GB"/>
        </w:rPr>
        <w:t>Instagram</w:t>
      </w:r>
      <w:proofErr w:type="spellEnd"/>
      <w:r w:rsidR="00E02866">
        <w:rPr>
          <w:rFonts w:ascii="Helvetica" w:hAnsi="Helvetica"/>
          <w:b/>
          <w:bCs/>
          <w:color w:val="262626" w:themeColor="text1" w:themeTint="D9"/>
          <w:lang w:val="en-GB"/>
        </w:rPr>
        <w:t xml:space="preserve"> </w:t>
      </w:r>
      <w:r w:rsidR="00225567">
        <w:rPr>
          <w:rFonts w:ascii="Helvetica" w:hAnsi="Helvetica"/>
          <w:b/>
          <w:bCs/>
          <w:color w:val="262626" w:themeColor="text1" w:themeTint="D9"/>
          <w:lang w:val="en-GB"/>
        </w:rPr>
        <w:t>address,</w:t>
      </w:r>
      <w:r>
        <w:rPr>
          <w:rFonts w:ascii="Helvetica" w:hAnsi="Helvetica"/>
          <w:b/>
          <w:bCs/>
          <w:color w:val="262626" w:themeColor="text1" w:themeTint="D9"/>
          <w:lang w:val="en-GB"/>
        </w:rPr>
        <w:t xml:space="preserve"> if you have one,</w:t>
      </w:r>
      <w:r w:rsidR="00225567">
        <w:rPr>
          <w:rFonts w:ascii="Helvetica" w:hAnsi="Helvetica"/>
          <w:b/>
          <w:bCs/>
          <w:color w:val="262626" w:themeColor="text1" w:themeTint="D9"/>
          <w:lang w:val="en-GB"/>
        </w:rPr>
        <w:t xml:space="preserve"> so that we can tag you</w:t>
      </w:r>
      <w:r>
        <w:rPr>
          <w:rFonts w:ascii="Helvetica" w:hAnsi="Helvetica"/>
          <w:b/>
          <w:bCs/>
          <w:color w:val="262626" w:themeColor="text1" w:themeTint="D9"/>
          <w:lang w:val="en-GB"/>
        </w:rPr>
        <w:t xml:space="preserve"> and promote your work online</w:t>
      </w:r>
      <w:r w:rsidR="00225567">
        <w:rPr>
          <w:rFonts w:ascii="Helvetica" w:hAnsi="Helvetica"/>
          <w:b/>
          <w:bCs/>
          <w:color w:val="262626" w:themeColor="text1" w:themeTint="D9"/>
          <w:lang w:val="en-GB"/>
        </w:rPr>
        <w:t xml:space="preserve">:  </w:t>
      </w:r>
    </w:p>
    <w:p w:rsidR="00E02866" w:rsidRDefault="00E02866" w:rsidP="00A335AA">
      <w:pPr>
        <w:pStyle w:val="Normal1"/>
        <w:widowControl w:val="0"/>
        <w:outlineLvl w:val="0"/>
        <w:rPr>
          <w:rFonts w:ascii="Helvetica" w:hAnsi="Helvetica"/>
          <w:b/>
          <w:bCs/>
          <w:color w:val="262626" w:themeColor="text1" w:themeTint="D9"/>
          <w:lang w:val="en-GB"/>
        </w:rPr>
      </w:pPr>
    </w:p>
    <w:p w:rsidR="00225567" w:rsidRDefault="00867FFD" w:rsidP="00A335AA">
      <w:pPr>
        <w:pStyle w:val="Normal1"/>
        <w:widowControl w:val="0"/>
        <w:outlineLvl w:val="0"/>
        <w:rPr>
          <w:rFonts w:ascii="Helvetica" w:hAnsi="Helvetica"/>
          <w:b/>
          <w:bCs/>
          <w:color w:val="262626" w:themeColor="text1" w:themeTint="D9"/>
          <w:lang w:val="en-GB"/>
        </w:rPr>
      </w:pPr>
      <w:r>
        <w:rPr>
          <w:rFonts w:ascii="Helvetica" w:hAnsi="Helvetica"/>
          <w:b/>
          <w:bCs/>
          <w:color w:val="262626" w:themeColor="text1" w:themeTint="D9"/>
          <w:lang w:val="en-GB"/>
        </w:rPr>
        <w:t>4</w:t>
      </w:r>
      <w:r w:rsidR="00E02866">
        <w:rPr>
          <w:rFonts w:ascii="Helvetica" w:hAnsi="Helvetica"/>
          <w:b/>
          <w:bCs/>
          <w:color w:val="262626" w:themeColor="text1" w:themeTint="D9"/>
          <w:lang w:val="en-GB"/>
        </w:rPr>
        <w:t xml:space="preserve">. Where </w:t>
      </w:r>
      <w:r>
        <w:rPr>
          <w:rFonts w:ascii="Helvetica" w:hAnsi="Helvetica"/>
          <w:b/>
          <w:bCs/>
          <w:color w:val="262626" w:themeColor="text1" w:themeTint="D9"/>
          <w:lang w:val="en-GB"/>
        </w:rPr>
        <w:t>did you hear about the project?</w:t>
      </w:r>
    </w:p>
    <w:p w:rsidR="00B9099E" w:rsidRPr="007B05EA" w:rsidRDefault="00225567" w:rsidP="00A335AA">
      <w:pPr>
        <w:pStyle w:val="Normal1"/>
        <w:widowControl w:val="0"/>
        <w:outlineLvl w:val="0"/>
        <w:rPr>
          <w:rFonts w:ascii="Helvetica" w:hAnsi="Helvetica"/>
          <w:b/>
          <w:bCs/>
          <w:color w:val="262626" w:themeColor="text1" w:themeTint="D9"/>
          <w:lang w:val="en-GB"/>
        </w:rPr>
      </w:pPr>
      <w:r>
        <w:rPr>
          <w:rFonts w:ascii="Helvetica" w:hAnsi="Helvetica"/>
          <w:b/>
          <w:bCs/>
          <w:color w:val="262626" w:themeColor="text1" w:themeTint="D9"/>
          <w:lang w:val="en-GB"/>
        </w:rPr>
        <w:t xml:space="preserve"> </w:t>
      </w:r>
    </w:p>
    <w:p w:rsidR="00A335AA" w:rsidRPr="007B05EA" w:rsidRDefault="00E02866" w:rsidP="00A335AA">
      <w:pPr>
        <w:pStyle w:val="Normal1"/>
        <w:widowControl w:val="0"/>
        <w:outlineLvl w:val="0"/>
        <w:rPr>
          <w:rFonts w:ascii="Helvetica" w:hAnsi="Helvetica"/>
          <w:color w:val="262626" w:themeColor="text1" w:themeTint="D9"/>
          <w:lang w:val="en-GB"/>
        </w:rPr>
      </w:pPr>
      <w:r>
        <w:rPr>
          <w:rFonts w:ascii="Helvetica" w:hAnsi="Helvetica"/>
          <w:b/>
          <w:bCs/>
          <w:color w:val="262626" w:themeColor="text1" w:themeTint="D9"/>
          <w:szCs w:val="24"/>
          <w:lang w:val="en-GB"/>
        </w:rPr>
        <w:t>3</w:t>
      </w:r>
      <w:r w:rsidR="007B05EA" w:rsidRPr="007B05EA">
        <w:rPr>
          <w:rFonts w:ascii="Helvetica" w:hAnsi="Helvetica"/>
          <w:b/>
          <w:bCs/>
          <w:color w:val="262626" w:themeColor="text1" w:themeTint="D9"/>
          <w:szCs w:val="24"/>
          <w:lang w:val="en-GB"/>
        </w:rPr>
        <w:t xml:space="preserve">. </w:t>
      </w:r>
      <w:r>
        <w:rPr>
          <w:rFonts w:ascii="Helvetica" w:hAnsi="Helvetica"/>
          <w:b/>
          <w:bCs/>
          <w:color w:val="262626" w:themeColor="text1" w:themeTint="D9"/>
          <w:szCs w:val="24"/>
          <w:lang w:val="en-GB"/>
        </w:rPr>
        <w:t>Your</w:t>
      </w:r>
      <w:r w:rsidR="00A335AA" w:rsidRPr="007B05EA">
        <w:rPr>
          <w:rFonts w:ascii="Helvetica" w:hAnsi="Helvetica"/>
          <w:b/>
          <w:bCs/>
          <w:color w:val="262626" w:themeColor="text1" w:themeTint="D9"/>
          <w:lang w:val="en-GB"/>
        </w:rPr>
        <w:t xml:space="preserve"> </w:t>
      </w:r>
      <w:r w:rsidR="00A335AA" w:rsidRPr="007B05EA">
        <w:rPr>
          <w:rFonts w:ascii="Helvetica" w:hAnsi="Helvetica"/>
          <w:b/>
          <w:bCs/>
          <w:color w:val="262626" w:themeColor="text1" w:themeTint="D9"/>
          <w:szCs w:val="24"/>
          <w:lang w:val="en-GB"/>
        </w:rPr>
        <w:t>Statement</w:t>
      </w:r>
    </w:p>
    <w:p w:rsidR="00A335AA" w:rsidRPr="007B05EA" w:rsidRDefault="00A335AA" w:rsidP="00A335AA">
      <w:pPr>
        <w:pStyle w:val="Normal1"/>
        <w:widowControl w:val="0"/>
        <w:spacing w:before="2" w:after="2"/>
        <w:rPr>
          <w:rFonts w:ascii="Helvetica" w:hAnsi="Helvetica"/>
          <w:color w:val="262626" w:themeColor="text1" w:themeTint="D9"/>
          <w:lang w:val="en-GB"/>
        </w:rPr>
      </w:pPr>
      <w:r w:rsidRPr="007B05EA">
        <w:rPr>
          <w:rFonts w:ascii="Helvetica" w:hAnsi="Helvetica"/>
          <w:color w:val="262626" w:themeColor="text1" w:themeTint="D9"/>
          <w:lang w:val="en-GB"/>
        </w:rPr>
        <w:t xml:space="preserve">Please use this box to </w:t>
      </w:r>
      <w:r w:rsidR="00B9099E" w:rsidRPr="007B05EA">
        <w:rPr>
          <w:rFonts w:ascii="Helvetica" w:hAnsi="Helvetica"/>
          <w:color w:val="262626" w:themeColor="text1" w:themeTint="D9"/>
          <w:lang w:val="en-GB"/>
        </w:rPr>
        <w:t>describe shortly</w:t>
      </w:r>
      <w:r w:rsidRPr="007B05EA">
        <w:rPr>
          <w:rFonts w:ascii="Helvetica" w:hAnsi="Helvetica"/>
          <w:color w:val="262626" w:themeColor="text1" w:themeTint="D9"/>
          <w:lang w:val="en-GB"/>
        </w:rPr>
        <w:t xml:space="preserve"> </w:t>
      </w:r>
      <w:r w:rsidR="00B9099E" w:rsidRPr="00867FFD">
        <w:rPr>
          <w:rFonts w:ascii="Helvetica" w:hAnsi="Helvetica"/>
          <w:b/>
          <w:color w:val="262626" w:themeColor="text1" w:themeTint="D9"/>
          <w:lang w:val="en-GB"/>
        </w:rPr>
        <w:t>how do</w:t>
      </w:r>
      <w:r w:rsidR="00E02866" w:rsidRPr="00867FFD">
        <w:rPr>
          <w:rFonts w:ascii="Helvetica" w:hAnsi="Helvetica"/>
          <w:b/>
          <w:color w:val="262626" w:themeColor="text1" w:themeTint="D9"/>
          <w:lang w:val="en-GB"/>
        </w:rPr>
        <w:t>es your artwork relate to the theme of “Sending Love To The World”</w:t>
      </w:r>
      <w:r w:rsidR="00867FFD">
        <w:rPr>
          <w:rFonts w:ascii="Helvetica" w:hAnsi="Helvetica"/>
          <w:b/>
          <w:color w:val="262626" w:themeColor="text1" w:themeTint="D9"/>
          <w:lang w:val="en-GB"/>
        </w:rPr>
        <w:t>.</w:t>
      </w:r>
      <w:r w:rsidR="007B4461" w:rsidRPr="007B05EA">
        <w:rPr>
          <w:rFonts w:ascii="Helvetica" w:hAnsi="Helvetica"/>
          <w:color w:val="262626" w:themeColor="text1" w:themeTint="D9"/>
          <w:lang w:val="en-GB"/>
        </w:rPr>
        <w:t xml:space="preserve"> </w:t>
      </w:r>
      <w:r w:rsidR="00867FFD">
        <w:rPr>
          <w:rFonts w:ascii="Helvetica" w:hAnsi="Helvetica"/>
          <w:color w:val="262626" w:themeColor="text1" w:themeTint="D9"/>
          <w:lang w:val="en-GB"/>
        </w:rPr>
        <w:t>W</w:t>
      </w:r>
      <w:r w:rsidRPr="007B05EA">
        <w:rPr>
          <w:rFonts w:ascii="Helvetica" w:hAnsi="Helvetica"/>
          <w:color w:val="262626" w:themeColor="text1" w:themeTint="D9"/>
          <w:lang w:val="en-GB"/>
        </w:rPr>
        <w:t>e may use this for inclus</w:t>
      </w:r>
      <w:r w:rsidR="00867FFD">
        <w:rPr>
          <w:rFonts w:ascii="Helvetica" w:hAnsi="Helvetica"/>
          <w:color w:val="262626" w:themeColor="text1" w:themeTint="D9"/>
          <w:lang w:val="en-GB"/>
        </w:rPr>
        <w:t xml:space="preserve">ion on our website, social media and in the exhibition material whilst promoting your work and the whole project. We </w:t>
      </w:r>
      <w:r w:rsidRPr="007B05EA">
        <w:rPr>
          <w:rFonts w:ascii="Helvetica" w:hAnsi="Helvetica"/>
          <w:color w:val="262626" w:themeColor="text1" w:themeTint="D9"/>
          <w:lang w:val="en-GB"/>
        </w:rPr>
        <w:t xml:space="preserve">reserve the right to edit statements. </w:t>
      </w:r>
      <w:r w:rsidR="00867FFD">
        <w:rPr>
          <w:rFonts w:ascii="Helvetica" w:hAnsi="Helvetica"/>
          <w:color w:val="262626" w:themeColor="text1" w:themeTint="D9"/>
          <w:lang w:val="en-GB"/>
        </w:rPr>
        <w:t xml:space="preserve">Keep your statement short and to the point. No more than 150 words. </w:t>
      </w:r>
    </w:p>
    <w:p w:rsidR="00A335AA" w:rsidRPr="00766BA1" w:rsidRDefault="00A335AA" w:rsidP="00A335AA">
      <w:pPr>
        <w:pStyle w:val="Normal1"/>
        <w:widowControl w:val="0"/>
        <w:spacing w:before="2" w:after="2"/>
        <w:rPr>
          <w:rFonts w:ascii="Helvetica" w:hAnsi="Helvetica"/>
          <w:color w:val="262626" w:themeColor="text1" w:themeTint="D9"/>
          <w:lang w:val="en-GB"/>
        </w:rPr>
      </w:pPr>
    </w:p>
    <w:tbl>
      <w:tblPr>
        <w:tblStyle w:val="TableNormal1"/>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065"/>
      </w:tblGrid>
      <w:tr w:rsidR="00A335AA" w:rsidRPr="00766BA1">
        <w:trPr>
          <w:trHeight w:val="32"/>
        </w:trPr>
        <w:tc>
          <w:tcPr>
            <w:tcW w:w="100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766BA1" w:rsidRDefault="00A335AA">
            <w:pPr>
              <w:pStyle w:val="Normal1"/>
              <w:widowControl w:val="0"/>
              <w:spacing w:line="240" w:lineRule="auto"/>
              <w:rPr>
                <w:rFonts w:ascii="Helvetica" w:hAnsi="Helvetica"/>
                <w:color w:val="262626" w:themeColor="text1" w:themeTint="D9"/>
                <w:sz w:val="24"/>
                <w:szCs w:val="24"/>
                <w:lang w:val="en-GB"/>
              </w:rPr>
            </w:pPr>
          </w:p>
          <w:p w:rsidR="00A335AA" w:rsidRPr="00766BA1" w:rsidRDefault="00A335AA">
            <w:pPr>
              <w:pStyle w:val="Normal1"/>
              <w:widowControl w:val="0"/>
              <w:spacing w:line="240" w:lineRule="auto"/>
              <w:rPr>
                <w:rFonts w:ascii="Helvetica" w:hAnsi="Helvetica"/>
                <w:color w:val="262626" w:themeColor="text1" w:themeTint="D9"/>
                <w:sz w:val="24"/>
                <w:szCs w:val="24"/>
                <w:lang w:val="en-GB"/>
              </w:rPr>
            </w:pPr>
          </w:p>
          <w:p w:rsidR="00A335AA" w:rsidRPr="00766BA1" w:rsidRDefault="00A335AA">
            <w:pPr>
              <w:pStyle w:val="Normal1"/>
              <w:widowControl w:val="0"/>
              <w:spacing w:line="240" w:lineRule="auto"/>
              <w:rPr>
                <w:rFonts w:ascii="Helvetica" w:hAnsi="Helvetica"/>
                <w:color w:val="262626" w:themeColor="text1" w:themeTint="D9"/>
                <w:sz w:val="24"/>
                <w:szCs w:val="24"/>
                <w:lang w:val="en-GB"/>
              </w:rPr>
            </w:pPr>
          </w:p>
          <w:p w:rsidR="00A335AA" w:rsidRPr="00766BA1" w:rsidRDefault="00A335AA">
            <w:pPr>
              <w:pStyle w:val="Normal1"/>
              <w:widowControl w:val="0"/>
              <w:spacing w:line="240" w:lineRule="auto"/>
              <w:rPr>
                <w:rFonts w:ascii="Helvetica" w:hAnsi="Helvetica"/>
                <w:color w:val="262626" w:themeColor="text1" w:themeTint="D9"/>
                <w:sz w:val="24"/>
                <w:szCs w:val="24"/>
                <w:lang w:val="en-GB"/>
              </w:rPr>
            </w:pPr>
          </w:p>
          <w:p w:rsidR="00A335AA" w:rsidRPr="00766BA1" w:rsidRDefault="00A335AA">
            <w:pPr>
              <w:pStyle w:val="Normal1"/>
              <w:widowControl w:val="0"/>
              <w:spacing w:line="240" w:lineRule="auto"/>
              <w:rPr>
                <w:rFonts w:ascii="Helvetica" w:hAnsi="Helvetica"/>
                <w:color w:val="262626" w:themeColor="text1" w:themeTint="D9"/>
                <w:sz w:val="24"/>
                <w:szCs w:val="24"/>
                <w:lang w:val="en-GB"/>
              </w:rPr>
            </w:pPr>
          </w:p>
          <w:p w:rsidR="00A335AA" w:rsidRPr="00766BA1" w:rsidRDefault="00A335AA">
            <w:pPr>
              <w:pStyle w:val="Normal1"/>
              <w:widowControl w:val="0"/>
              <w:spacing w:line="240" w:lineRule="auto"/>
              <w:rPr>
                <w:rFonts w:ascii="Helvetica" w:hAnsi="Helvetica"/>
                <w:color w:val="262626" w:themeColor="text1" w:themeTint="D9"/>
                <w:lang w:val="en-GB"/>
              </w:rPr>
            </w:pPr>
          </w:p>
        </w:tc>
      </w:tr>
    </w:tbl>
    <w:p w:rsidR="00A335AA" w:rsidRPr="00766BA1" w:rsidRDefault="00A335AA" w:rsidP="00A335AA">
      <w:pPr>
        <w:pStyle w:val="Normal1"/>
        <w:widowControl w:val="0"/>
        <w:spacing w:line="240" w:lineRule="auto"/>
        <w:ind w:left="108" w:hanging="108"/>
        <w:rPr>
          <w:rFonts w:ascii="Helvetica" w:hAnsi="Helvetica"/>
          <w:b/>
          <w:bCs/>
          <w:color w:val="262626" w:themeColor="text1" w:themeTint="D9"/>
          <w:sz w:val="24"/>
          <w:szCs w:val="24"/>
          <w:lang w:val="en-GB"/>
        </w:rPr>
      </w:pPr>
    </w:p>
    <w:p w:rsidR="007B05EA" w:rsidRDefault="007B05EA" w:rsidP="00A335AA">
      <w:pPr>
        <w:pStyle w:val="Normal1"/>
        <w:widowControl w:val="0"/>
        <w:spacing w:line="240" w:lineRule="auto"/>
        <w:ind w:left="108" w:hanging="108"/>
        <w:rPr>
          <w:rFonts w:ascii="Helvetica" w:hAnsi="Helvetica"/>
          <w:b/>
          <w:bCs/>
          <w:color w:val="262626" w:themeColor="text1" w:themeTint="D9"/>
          <w:sz w:val="24"/>
          <w:szCs w:val="24"/>
          <w:lang w:val="en-GB"/>
        </w:rPr>
      </w:pPr>
    </w:p>
    <w:p w:rsidR="00E02866" w:rsidRDefault="00867FFD" w:rsidP="00A335AA">
      <w:pPr>
        <w:pStyle w:val="Normal1"/>
        <w:widowControl w:val="0"/>
        <w:spacing w:line="240" w:lineRule="auto"/>
        <w:ind w:left="108" w:hanging="108"/>
        <w:rPr>
          <w:rFonts w:ascii="Helvetica" w:hAnsi="Helvetica"/>
          <w:color w:val="262626" w:themeColor="text1" w:themeTint="D9"/>
          <w:lang w:val="en-GB"/>
        </w:rPr>
      </w:pPr>
      <w:r>
        <w:rPr>
          <w:rFonts w:ascii="Helvetica" w:hAnsi="Helvetica"/>
          <w:b/>
          <w:bCs/>
          <w:color w:val="262626" w:themeColor="text1" w:themeTint="D9"/>
          <w:sz w:val="24"/>
          <w:szCs w:val="24"/>
          <w:lang w:val="en-GB"/>
        </w:rPr>
        <w:t>By sending us your artwork, you will agree to the following points</w:t>
      </w:r>
      <w:r w:rsidR="00A335AA" w:rsidRPr="00766BA1">
        <w:rPr>
          <w:rFonts w:ascii="Helvetica" w:hAnsi="Helvetica"/>
          <w:color w:val="262626" w:themeColor="text1" w:themeTint="D9"/>
          <w:lang w:val="en-GB"/>
        </w:rPr>
        <w:t xml:space="preserve">: </w:t>
      </w:r>
    </w:p>
    <w:p w:rsidR="00A335AA" w:rsidRPr="00766BA1" w:rsidRDefault="00A335AA" w:rsidP="00A335AA">
      <w:pPr>
        <w:pStyle w:val="Normal1"/>
        <w:widowControl w:val="0"/>
        <w:spacing w:line="240" w:lineRule="auto"/>
        <w:ind w:left="108" w:hanging="108"/>
        <w:rPr>
          <w:rFonts w:ascii="Helvetica" w:hAnsi="Helvetica"/>
          <w:color w:val="262626" w:themeColor="text1" w:themeTint="D9"/>
          <w:lang w:val="en-GB"/>
        </w:rPr>
      </w:pPr>
    </w:p>
    <w:p w:rsidR="00E02866" w:rsidRPr="00E02866" w:rsidRDefault="00E02866" w:rsidP="00E02866">
      <w:pPr>
        <w:pStyle w:val="Normal1"/>
        <w:widowControl w:val="0"/>
        <w:numPr>
          <w:ilvl w:val="0"/>
          <w:numId w:val="1"/>
        </w:numPr>
        <w:spacing w:line="240" w:lineRule="auto"/>
        <w:rPr>
          <w:rFonts w:ascii="Helvetica" w:hAnsi="Helvetica"/>
          <w:color w:val="262626" w:themeColor="text1" w:themeTint="D9"/>
          <w:lang w:val="en-GB"/>
        </w:rPr>
      </w:pPr>
      <w:r w:rsidRPr="00E02866">
        <w:rPr>
          <w:rFonts w:ascii="Helvetica" w:hAnsi="Helvetica"/>
          <w:color w:val="262626" w:themeColor="text1" w:themeTint="D9"/>
          <w:lang w:val="en-GB"/>
        </w:rPr>
        <w:t>All submissions that convey the core principles of Theoretical Art will be included in the installation in Hong Kong. Simply said, if your original artwork includes solely the positive and constructive forms of artistic expression, you are in.</w:t>
      </w:r>
    </w:p>
    <w:p w:rsidR="00E02866" w:rsidRDefault="00E02866" w:rsidP="00E02866">
      <w:pPr>
        <w:pStyle w:val="Normal1"/>
        <w:widowControl w:val="0"/>
        <w:ind w:left="720"/>
        <w:rPr>
          <w:rFonts w:ascii="Helvetica" w:hAnsi="Helvetica"/>
          <w:color w:val="262626" w:themeColor="text1" w:themeTint="D9"/>
          <w:lang w:val="en-GB"/>
        </w:rPr>
      </w:pPr>
    </w:p>
    <w:p w:rsidR="00A335AA" w:rsidRPr="007B48EF" w:rsidRDefault="00A335AA" w:rsidP="00A335AA">
      <w:pPr>
        <w:pStyle w:val="Normal1"/>
        <w:widowControl w:val="0"/>
        <w:numPr>
          <w:ilvl w:val="0"/>
          <w:numId w:val="1"/>
        </w:numPr>
        <w:rPr>
          <w:rFonts w:ascii="Helvetica" w:hAnsi="Helvetica"/>
          <w:color w:val="262626" w:themeColor="text1" w:themeTint="D9"/>
          <w:lang w:val="en-GB"/>
        </w:rPr>
      </w:pPr>
      <w:r w:rsidRPr="00766BA1">
        <w:rPr>
          <w:rFonts w:ascii="Helvetica" w:hAnsi="Helvetica"/>
          <w:color w:val="262626" w:themeColor="text1" w:themeTint="D9"/>
          <w:lang w:val="en-GB"/>
        </w:rPr>
        <w:t>While great care will be taken when storing and handling any pieces in the exhibition; however, Thought Becomes Art takes no responsibility for any damage to work, which may occur whilst in our care.</w:t>
      </w:r>
    </w:p>
    <w:p w:rsidR="00A335AA" w:rsidRPr="007B48EF" w:rsidRDefault="00A335AA" w:rsidP="00925CEB">
      <w:pPr>
        <w:pStyle w:val="Normal1"/>
        <w:widowControl w:val="0"/>
        <w:rPr>
          <w:rFonts w:ascii="Helvetica" w:hAnsi="Helvetica"/>
          <w:color w:val="262626" w:themeColor="text1" w:themeTint="D9"/>
          <w:lang w:val="en-GB"/>
        </w:rPr>
      </w:pPr>
    </w:p>
    <w:p w:rsidR="00925CEB" w:rsidRPr="00925CEB" w:rsidRDefault="00A335AA" w:rsidP="00A02D25">
      <w:pPr>
        <w:pStyle w:val="Normal1"/>
        <w:widowControl w:val="0"/>
        <w:numPr>
          <w:ilvl w:val="0"/>
          <w:numId w:val="1"/>
        </w:numPr>
        <w:rPr>
          <w:rFonts w:ascii="Helvetica" w:hAnsi="Helvetica"/>
          <w:color w:val="262626" w:themeColor="text1" w:themeTint="D9"/>
          <w:u w:color="4F81BD"/>
          <w:lang w:val="en-GB"/>
        </w:rPr>
      </w:pPr>
      <w:r w:rsidRPr="00766BA1">
        <w:rPr>
          <w:rFonts w:ascii="Helvetica" w:hAnsi="Helvetica"/>
          <w:color w:val="262626" w:themeColor="text1" w:themeTint="D9"/>
          <w:lang w:val="en-GB"/>
        </w:rPr>
        <w:t>By submitting work to the collection, you are agreeing to have your work included in an online gallery space</w:t>
      </w:r>
      <w:r w:rsidR="00E02866">
        <w:rPr>
          <w:rFonts w:ascii="Helvetica" w:hAnsi="Helvetica"/>
          <w:color w:val="262626" w:themeColor="text1" w:themeTint="D9"/>
          <w:lang w:val="en-GB"/>
        </w:rPr>
        <w:t xml:space="preserve"> and social media</w:t>
      </w:r>
      <w:r w:rsidRPr="00766BA1">
        <w:rPr>
          <w:rFonts w:ascii="Helvetica" w:hAnsi="Helvetica"/>
          <w:color w:val="262626" w:themeColor="text1" w:themeTint="D9"/>
          <w:lang w:val="en-GB"/>
        </w:rPr>
        <w:t>.</w:t>
      </w:r>
    </w:p>
    <w:p w:rsidR="00A02D25" w:rsidRPr="007B48EF" w:rsidRDefault="00A02D25" w:rsidP="00925CEB">
      <w:pPr>
        <w:pStyle w:val="Normal1"/>
        <w:widowControl w:val="0"/>
        <w:rPr>
          <w:rFonts w:ascii="Helvetica" w:hAnsi="Helvetica"/>
          <w:color w:val="262626" w:themeColor="text1" w:themeTint="D9"/>
          <w:u w:color="4F81BD"/>
          <w:lang w:val="en-GB"/>
        </w:rPr>
      </w:pPr>
    </w:p>
    <w:p w:rsidR="00E02866" w:rsidRPr="00E02866" w:rsidRDefault="00A02D25" w:rsidP="00E02866">
      <w:pPr>
        <w:pStyle w:val="Listenabsatz"/>
        <w:numPr>
          <w:ilvl w:val="0"/>
          <w:numId w:val="1"/>
        </w:numPr>
        <w:rPr>
          <w:rFonts w:ascii="Helvetica" w:eastAsia="Arial Unicode MS" w:hAnsi="Helvetica" w:cs="Arial Unicode MS"/>
          <w:color w:val="262626" w:themeColor="text1" w:themeTint="D9"/>
          <w:sz w:val="22"/>
          <w:szCs w:val="22"/>
          <w:u w:color="000000"/>
          <w:bdr w:val="nil"/>
          <w:lang w:val="en-GB" w:eastAsia="de-DE"/>
        </w:rPr>
      </w:pPr>
      <w:r w:rsidRPr="00766BA1">
        <w:rPr>
          <w:rFonts w:ascii="Helvetica" w:eastAsia="Arial Unicode MS" w:hAnsi="Helvetica" w:cs="Arial Unicode MS"/>
          <w:color w:val="262626" w:themeColor="text1" w:themeTint="D9"/>
          <w:sz w:val="22"/>
          <w:szCs w:val="22"/>
          <w:u w:color="000000"/>
          <w:bdr w:val="nil"/>
          <w:lang w:val="en-GB" w:eastAsia="de-DE"/>
        </w:rPr>
        <w:t>This is a non-profit project, thus all delivery and postage costs are the responsibility of the artist.</w:t>
      </w:r>
      <w:r w:rsidR="00E02866">
        <w:rPr>
          <w:rFonts w:ascii="Helvetica" w:eastAsia="Arial Unicode MS" w:hAnsi="Helvetica" w:cs="Arial Unicode MS"/>
          <w:color w:val="262626" w:themeColor="text1" w:themeTint="D9"/>
          <w:sz w:val="22"/>
          <w:szCs w:val="22"/>
          <w:u w:color="000000"/>
          <w:bdr w:val="nil"/>
          <w:lang w:val="en-GB" w:eastAsia="de-DE"/>
        </w:rPr>
        <w:br/>
      </w:r>
    </w:p>
    <w:p w:rsidR="00867FFD" w:rsidRPr="00523678" w:rsidRDefault="00E02866" w:rsidP="00E02866">
      <w:pPr>
        <w:pStyle w:val="Listenabsatz"/>
        <w:numPr>
          <w:ilvl w:val="0"/>
          <w:numId w:val="1"/>
        </w:numPr>
        <w:rPr>
          <w:rFonts w:ascii="Helvetica" w:eastAsia="Arial Unicode MS" w:hAnsi="Helvetica" w:cs="Arial Unicode MS"/>
          <w:color w:val="262626" w:themeColor="text1" w:themeTint="D9"/>
          <w:sz w:val="22"/>
          <w:szCs w:val="22"/>
          <w:u w:color="000000"/>
          <w:bdr w:val="nil"/>
          <w:lang w:val="en-GB" w:eastAsia="de-DE"/>
        </w:rPr>
      </w:pPr>
      <w:r w:rsidRPr="00523678">
        <w:rPr>
          <w:rFonts w:ascii="Helvetica" w:eastAsia="Arial Unicode MS" w:hAnsi="Helvetica" w:cs="Arial Unicode MS"/>
          <w:color w:val="262626" w:themeColor="text1" w:themeTint="D9"/>
          <w:sz w:val="22"/>
          <w:szCs w:val="22"/>
          <w:u w:color="000000"/>
          <w:bdr w:val="nil"/>
          <w:lang w:val="en-GB" w:eastAsia="de-DE"/>
        </w:rPr>
        <w:t xml:space="preserve">Important, </w:t>
      </w:r>
      <w:r w:rsidRPr="00523678">
        <w:rPr>
          <w:rFonts w:ascii="Helvetica" w:eastAsia="Arial Unicode MS" w:hAnsi="Helvetica" w:cs="Arial Unicode MS"/>
          <w:b/>
          <w:color w:val="262626" w:themeColor="text1" w:themeTint="D9"/>
          <w:sz w:val="22"/>
          <w:szCs w:val="22"/>
          <w:u w:color="000000"/>
          <w:bdr w:val="nil"/>
          <w:lang w:val="en-GB" w:eastAsia="de-DE"/>
        </w:rPr>
        <w:t xml:space="preserve">your </w:t>
      </w:r>
      <w:r w:rsidR="00523678">
        <w:rPr>
          <w:rFonts w:ascii="Helvetica" w:eastAsia="Arial Unicode MS" w:hAnsi="Helvetica" w:cs="Arial Unicode MS"/>
          <w:b/>
          <w:color w:val="262626" w:themeColor="text1" w:themeTint="D9"/>
          <w:sz w:val="22"/>
          <w:szCs w:val="22"/>
          <w:u w:color="000000"/>
          <w:bdr w:val="nil"/>
          <w:lang w:val="en-GB" w:eastAsia="de-DE"/>
        </w:rPr>
        <w:t xml:space="preserve">submitted </w:t>
      </w:r>
      <w:r w:rsidRPr="00523678">
        <w:rPr>
          <w:rFonts w:ascii="Helvetica" w:eastAsia="Arial Unicode MS" w:hAnsi="Helvetica" w:cs="Arial Unicode MS"/>
          <w:b/>
          <w:color w:val="262626" w:themeColor="text1" w:themeTint="D9"/>
          <w:sz w:val="22"/>
          <w:szCs w:val="22"/>
          <w:u w:color="000000"/>
          <w:bdr w:val="nil"/>
          <w:lang w:val="en-GB" w:eastAsia="de-DE"/>
        </w:rPr>
        <w:t>artwork</w:t>
      </w:r>
      <w:r w:rsidR="00523678">
        <w:rPr>
          <w:rFonts w:ascii="Helvetica" w:eastAsia="Arial Unicode MS" w:hAnsi="Helvetica" w:cs="Arial Unicode MS"/>
          <w:b/>
          <w:color w:val="262626" w:themeColor="text1" w:themeTint="D9"/>
          <w:sz w:val="22"/>
          <w:szCs w:val="22"/>
          <w:u w:color="000000"/>
          <w:bdr w:val="nil"/>
          <w:lang w:val="en-GB" w:eastAsia="de-DE"/>
        </w:rPr>
        <w:t>(s)</w:t>
      </w:r>
      <w:r w:rsidRPr="00523678">
        <w:rPr>
          <w:rFonts w:ascii="Helvetica" w:eastAsia="Arial Unicode MS" w:hAnsi="Helvetica" w:cs="Arial Unicode MS"/>
          <w:b/>
          <w:color w:val="262626" w:themeColor="text1" w:themeTint="D9"/>
          <w:sz w:val="22"/>
          <w:szCs w:val="22"/>
          <w:u w:color="000000"/>
          <w:bdr w:val="nil"/>
          <w:lang w:val="en-GB" w:eastAsia="de-DE"/>
        </w:rPr>
        <w:t xml:space="preserve"> will not be sent back to you.</w:t>
      </w:r>
      <w:r w:rsidRPr="00523678">
        <w:rPr>
          <w:rFonts w:ascii="Helvetica" w:eastAsia="Arial Unicode MS" w:hAnsi="Helvetica" w:cs="Arial Unicode MS"/>
          <w:color w:val="262626" w:themeColor="text1" w:themeTint="D9"/>
          <w:sz w:val="22"/>
          <w:szCs w:val="22"/>
          <w:u w:color="000000"/>
          <w:bdr w:val="nil"/>
          <w:lang w:val="en-GB" w:eastAsia="de-DE"/>
        </w:rPr>
        <w:t xml:space="preserve"> Instead it will be either gifted to an individual or institution that strive towards positive change in the world; </w:t>
      </w:r>
      <w:r w:rsidR="00523678">
        <w:rPr>
          <w:rFonts w:ascii="Helvetica" w:eastAsia="Arial Unicode MS" w:hAnsi="Helvetica" w:cs="Arial Unicode MS"/>
          <w:color w:val="262626" w:themeColor="text1" w:themeTint="D9"/>
          <w:sz w:val="22"/>
          <w:szCs w:val="22"/>
          <w:u w:color="000000"/>
          <w:bdr w:val="nil"/>
          <w:lang w:val="en-GB" w:eastAsia="de-DE"/>
        </w:rPr>
        <w:t xml:space="preserve">or </w:t>
      </w:r>
      <w:r w:rsidRPr="00523678">
        <w:rPr>
          <w:rFonts w:ascii="Helvetica" w:eastAsia="Arial Unicode MS" w:hAnsi="Helvetica" w:cs="Arial Unicode MS"/>
          <w:color w:val="262626" w:themeColor="text1" w:themeTint="D9"/>
          <w:sz w:val="22"/>
          <w:szCs w:val="22"/>
          <w:u w:color="000000"/>
          <w:bdr w:val="nil"/>
          <w:lang w:val="en-GB" w:eastAsia="de-DE"/>
        </w:rPr>
        <w:t>sold for charity purposes to support non-profit social projects.</w:t>
      </w:r>
    </w:p>
    <w:p w:rsidR="00867FFD" w:rsidRDefault="00867FFD" w:rsidP="00867FFD">
      <w:pPr>
        <w:rPr>
          <w:rFonts w:ascii="Helvetica" w:eastAsia="Arial Unicode MS" w:hAnsi="Helvetica" w:cs="Arial Unicode MS"/>
          <w:color w:val="262626" w:themeColor="text1" w:themeTint="D9"/>
          <w:sz w:val="22"/>
          <w:szCs w:val="22"/>
          <w:u w:color="000000"/>
          <w:bdr w:val="nil"/>
          <w:lang w:val="en-GB" w:eastAsia="de-DE"/>
        </w:rPr>
      </w:pPr>
    </w:p>
    <w:p w:rsidR="00867FFD" w:rsidRDefault="00867FFD" w:rsidP="00867FFD">
      <w:pPr>
        <w:rPr>
          <w:rFonts w:ascii="Helvetica" w:eastAsia="Arial Unicode MS" w:hAnsi="Helvetica" w:cs="Arial Unicode MS"/>
          <w:color w:val="262626" w:themeColor="text1" w:themeTint="D9"/>
          <w:sz w:val="22"/>
          <w:szCs w:val="22"/>
          <w:u w:color="000000"/>
          <w:bdr w:val="nil"/>
          <w:lang w:val="en-GB" w:eastAsia="de-DE"/>
        </w:rPr>
      </w:pPr>
    </w:p>
    <w:p w:rsidR="00E02866" w:rsidRPr="00867FFD" w:rsidRDefault="00867FFD" w:rsidP="00867FFD">
      <w:pPr>
        <w:rPr>
          <w:rFonts w:ascii="Helvetica" w:eastAsia="Arial Unicode MS" w:hAnsi="Helvetica" w:cs="Arial Unicode MS"/>
          <w:color w:val="262626" w:themeColor="text1" w:themeTint="D9"/>
          <w:sz w:val="22"/>
          <w:szCs w:val="22"/>
          <w:u w:color="000000"/>
          <w:bdr w:val="nil"/>
          <w:lang w:val="en-GB" w:eastAsia="de-DE"/>
        </w:rPr>
      </w:pPr>
      <w:r>
        <w:rPr>
          <w:rFonts w:ascii="Helvetica" w:eastAsia="Arial Unicode MS" w:hAnsi="Helvetica" w:cs="Arial Unicode MS"/>
          <w:color w:val="262626" w:themeColor="text1" w:themeTint="D9"/>
          <w:sz w:val="22"/>
          <w:szCs w:val="22"/>
          <w:u w:color="000000"/>
          <w:bdr w:val="nil"/>
          <w:lang w:val="en-GB" w:eastAsia="de-DE"/>
        </w:rPr>
        <w:t>Please sign here: ……………………………………………………………………………</w:t>
      </w:r>
    </w:p>
    <w:p w:rsidR="00867FFD" w:rsidRDefault="00867FFD" w:rsidP="00E02866">
      <w:pPr>
        <w:ind w:left="360"/>
        <w:rPr>
          <w:rFonts w:ascii="Helvetica" w:eastAsia="Arial Unicode MS" w:hAnsi="Helvetica" w:cs="Arial Unicode MS"/>
          <w:color w:val="262626" w:themeColor="text1" w:themeTint="D9"/>
          <w:sz w:val="22"/>
          <w:szCs w:val="22"/>
          <w:u w:color="000000"/>
          <w:bdr w:val="nil"/>
          <w:lang w:val="en-GB" w:eastAsia="de-DE"/>
        </w:rPr>
      </w:pPr>
    </w:p>
    <w:p w:rsidR="00A02D25" w:rsidRPr="00E02866" w:rsidRDefault="00A02D25" w:rsidP="00E02866">
      <w:pPr>
        <w:ind w:left="360"/>
        <w:rPr>
          <w:rFonts w:ascii="Helvetica" w:eastAsia="Arial Unicode MS" w:hAnsi="Helvetica" w:cs="Arial Unicode MS"/>
          <w:color w:val="262626" w:themeColor="text1" w:themeTint="D9"/>
          <w:sz w:val="22"/>
          <w:szCs w:val="22"/>
          <w:u w:color="000000"/>
          <w:bdr w:val="nil"/>
          <w:lang w:val="en-GB" w:eastAsia="de-DE"/>
        </w:rPr>
      </w:pPr>
    </w:p>
    <w:p w:rsidR="00A335AA" w:rsidRPr="00766BA1" w:rsidRDefault="00A335AA" w:rsidP="00A02D25">
      <w:pPr>
        <w:pStyle w:val="Normal1"/>
        <w:widowControl w:val="0"/>
        <w:ind w:left="720"/>
        <w:rPr>
          <w:rFonts w:ascii="Helvetica" w:hAnsi="Helvetica"/>
          <w:color w:val="262626" w:themeColor="text1" w:themeTint="D9"/>
          <w:u w:color="4F81BD"/>
          <w:lang w:val="en-GB"/>
        </w:rPr>
      </w:pPr>
    </w:p>
    <w:p w:rsidR="00925CEB" w:rsidRDefault="00A335AA" w:rsidP="007B48EF">
      <w:pPr>
        <w:pStyle w:val="Normal1"/>
        <w:widowControl w:val="0"/>
        <w:rPr>
          <w:rFonts w:ascii="Helvetica" w:hAnsi="Helvetica"/>
          <w:color w:val="262626" w:themeColor="text1" w:themeTint="D9"/>
          <w:lang w:val="en-GB"/>
        </w:rPr>
      </w:pPr>
      <w:r w:rsidRPr="00766BA1">
        <w:rPr>
          <w:rFonts w:ascii="Helvetica" w:hAnsi="Helvetica"/>
          <w:color w:val="262626" w:themeColor="text1" w:themeTint="D9"/>
          <w:lang w:val="en-GB"/>
        </w:rPr>
        <w:t xml:space="preserve">We look forward to receiving your </w:t>
      </w:r>
      <w:r w:rsidR="00941939">
        <w:rPr>
          <w:rFonts w:ascii="Helvetica" w:hAnsi="Helvetica"/>
          <w:color w:val="262626" w:themeColor="text1" w:themeTint="D9"/>
          <w:lang w:val="en-GB"/>
        </w:rPr>
        <w:t>artwork</w:t>
      </w:r>
      <w:r w:rsidRPr="00766BA1">
        <w:rPr>
          <w:rFonts w:ascii="Helvetica" w:hAnsi="Helvetica"/>
          <w:color w:val="262626" w:themeColor="text1" w:themeTint="D9"/>
          <w:lang w:val="en-GB"/>
        </w:rPr>
        <w:t xml:space="preserve">. </w:t>
      </w:r>
    </w:p>
    <w:p w:rsidR="00E02866" w:rsidRDefault="00A335AA" w:rsidP="007B48EF">
      <w:pPr>
        <w:pStyle w:val="Normal1"/>
        <w:widowControl w:val="0"/>
        <w:rPr>
          <w:rFonts w:ascii="Helvetica" w:hAnsi="Helvetica"/>
          <w:color w:val="262626" w:themeColor="text1" w:themeTint="D9"/>
          <w:lang w:val="en-GB"/>
        </w:rPr>
      </w:pPr>
      <w:r w:rsidRPr="00766BA1">
        <w:rPr>
          <w:rFonts w:ascii="Helvetica" w:hAnsi="Helvetica"/>
          <w:color w:val="262626" w:themeColor="text1" w:themeTint="D9"/>
          <w:lang w:val="en-GB"/>
        </w:rPr>
        <w:t xml:space="preserve">Please get in touch if you have any questions concerning the </w:t>
      </w:r>
      <w:r w:rsidR="00E02866">
        <w:rPr>
          <w:rFonts w:ascii="Helvetica" w:hAnsi="Helvetica"/>
          <w:color w:val="262626" w:themeColor="text1" w:themeTint="D9"/>
          <w:lang w:val="en-GB"/>
        </w:rPr>
        <w:t>project.</w:t>
      </w:r>
    </w:p>
    <w:p w:rsidR="00E02866" w:rsidRDefault="00E02866" w:rsidP="007B48EF">
      <w:pPr>
        <w:pStyle w:val="Normal1"/>
        <w:widowControl w:val="0"/>
        <w:rPr>
          <w:rFonts w:ascii="Helvetica" w:hAnsi="Helvetica"/>
          <w:color w:val="262626" w:themeColor="text1" w:themeTint="D9"/>
          <w:lang w:val="en-GB"/>
        </w:rPr>
      </w:pPr>
    </w:p>
    <w:p w:rsidR="00E02866" w:rsidRPr="007B05EA" w:rsidRDefault="00E02866" w:rsidP="00E02866">
      <w:pPr>
        <w:pStyle w:val="Normal1"/>
        <w:widowControl w:val="0"/>
        <w:spacing w:before="2" w:after="2"/>
        <w:rPr>
          <w:rFonts w:ascii="Helvetica" w:hAnsi="Helvetica"/>
          <w:color w:val="262626" w:themeColor="text1" w:themeTint="D9"/>
          <w:lang w:val="en-GB"/>
        </w:rPr>
      </w:pPr>
      <w:r w:rsidRPr="007B05EA">
        <w:rPr>
          <w:rFonts w:ascii="Helvetica" w:hAnsi="Helvetica"/>
          <w:color w:val="262626" w:themeColor="text1" w:themeTint="D9"/>
          <w:lang w:val="en-GB"/>
        </w:rPr>
        <w:t xml:space="preserve">Email: </w:t>
      </w:r>
      <w:hyperlink r:id="rId5" w:history="1">
        <w:r w:rsidRPr="007B05EA">
          <w:rPr>
            <w:rStyle w:val="Link"/>
            <w:rFonts w:ascii="Helvetica" w:hAnsi="Helvetica"/>
            <w:lang w:val="en-GB"/>
          </w:rPr>
          <w:t>thoughtsbecomeart@gmail.com</w:t>
        </w:r>
      </w:hyperlink>
    </w:p>
    <w:p w:rsidR="00E02866" w:rsidRDefault="00E02866" w:rsidP="00E02866">
      <w:pPr>
        <w:pStyle w:val="Normal1"/>
        <w:widowControl w:val="0"/>
        <w:rPr>
          <w:rFonts w:ascii="Helvetica" w:hAnsi="Helvetica"/>
          <w:color w:val="262626" w:themeColor="text1" w:themeTint="D9"/>
          <w:lang w:val="en-GB"/>
        </w:rPr>
      </w:pPr>
      <w:r w:rsidRPr="007B05EA">
        <w:rPr>
          <w:rFonts w:ascii="Helvetica" w:hAnsi="Helvetica"/>
          <w:color w:val="262626" w:themeColor="text1" w:themeTint="D9"/>
          <w:lang w:val="en-GB"/>
        </w:rPr>
        <w:t xml:space="preserve">Reference: </w:t>
      </w:r>
      <w:r w:rsidRPr="007B05EA">
        <w:rPr>
          <w:rFonts w:ascii="Helvetica" w:hAnsi="Helvetica"/>
          <w:b/>
          <w:color w:val="262626" w:themeColor="text1" w:themeTint="D9"/>
          <w:lang w:val="en-GB"/>
        </w:rPr>
        <w:t xml:space="preserve">‘Application TBA </w:t>
      </w:r>
      <w:r>
        <w:rPr>
          <w:rFonts w:ascii="Helvetica" w:hAnsi="Helvetica"/>
          <w:b/>
          <w:color w:val="262626" w:themeColor="text1" w:themeTint="D9"/>
          <w:lang w:val="en-GB"/>
        </w:rPr>
        <w:t>Hong Kong’</w:t>
      </w:r>
    </w:p>
    <w:p w:rsidR="00E02866" w:rsidRDefault="00E02866" w:rsidP="007B48EF">
      <w:pPr>
        <w:pStyle w:val="Normal1"/>
        <w:widowControl w:val="0"/>
        <w:rPr>
          <w:rFonts w:ascii="Helvetica" w:hAnsi="Helvetica"/>
          <w:color w:val="262626" w:themeColor="text1" w:themeTint="D9"/>
          <w:lang w:val="en-GB"/>
        </w:rPr>
      </w:pPr>
    </w:p>
    <w:p w:rsidR="00A335AA" w:rsidRPr="007B48EF" w:rsidRDefault="00A335AA" w:rsidP="007B48EF">
      <w:pPr>
        <w:pStyle w:val="Normal1"/>
        <w:widowControl w:val="0"/>
        <w:rPr>
          <w:rFonts w:ascii="Helvetica" w:hAnsi="Helvetica"/>
          <w:color w:val="262626" w:themeColor="text1" w:themeTint="D9"/>
          <w:lang w:val="en-GB"/>
        </w:rPr>
      </w:pPr>
    </w:p>
    <w:p w:rsidR="00740502" w:rsidRPr="00766BA1" w:rsidRDefault="00740502">
      <w:pPr>
        <w:rPr>
          <w:rFonts w:ascii="Helvetica" w:hAnsi="Helvetica"/>
          <w:lang w:val="en-GB"/>
        </w:rPr>
      </w:pPr>
    </w:p>
    <w:sectPr w:rsidR="00740502" w:rsidRPr="00766BA1" w:rsidSect="00F14C41">
      <w:pgSz w:w="11900" w:h="16840"/>
      <w:pgMar w:top="709" w:right="843" w:bottom="426"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4142BF"/>
    <w:multiLevelType w:val="hybridMultilevel"/>
    <w:tmpl w:val="4CF4B3B2"/>
    <w:lvl w:ilvl="0" w:tplc="0407000F">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35AA"/>
    <w:rsid w:val="00225567"/>
    <w:rsid w:val="002F40A5"/>
    <w:rsid w:val="00523678"/>
    <w:rsid w:val="0054602B"/>
    <w:rsid w:val="00571AC3"/>
    <w:rsid w:val="00740502"/>
    <w:rsid w:val="00766BA1"/>
    <w:rsid w:val="007B05EA"/>
    <w:rsid w:val="007B4461"/>
    <w:rsid w:val="007B48EF"/>
    <w:rsid w:val="00867FFD"/>
    <w:rsid w:val="00925CEB"/>
    <w:rsid w:val="00941939"/>
    <w:rsid w:val="00A02D25"/>
    <w:rsid w:val="00A335AA"/>
    <w:rsid w:val="00B06D44"/>
    <w:rsid w:val="00B9099E"/>
    <w:rsid w:val="00E02866"/>
    <w:rsid w:val="00E435FE"/>
    <w:rsid w:val="00F14C41"/>
    <w:rsid w:val="00F66BE1"/>
    <w:rsid w:val="00F906F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A335A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rmatvorlage2">
    <w:name w:val="Formatvorlage2"/>
    <w:basedOn w:val="Standard"/>
    <w:autoRedefine/>
    <w:qFormat/>
    <w:rsid w:val="00247D42"/>
    <w:rPr>
      <w:rFonts w:ascii="Cambria" w:hAnsi="Cambria"/>
      <w:lang w:val="en-GB"/>
    </w:rPr>
  </w:style>
  <w:style w:type="paragraph" w:customStyle="1" w:styleId="EinfacherAbsatz">
    <w:name w:val="[Einfacher Absatz]"/>
    <w:basedOn w:val="Standard"/>
    <w:autoRedefine/>
    <w:uiPriority w:val="99"/>
    <w:rsid w:val="00693C30"/>
    <w:pPr>
      <w:widowControl w:val="0"/>
      <w:suppressAutoHyphens/>
      <w:autoSpaceDE w:val="0"/>
      <w:autoSpaceDN w:val="0"/>
      <w:adjustRightInd w:val="0"/>
      <w:spacing w:after="0" w:line="288" w:lineRule="auto"/>
      <w:contextualSpacing/>
      <w:textAlignment w:val="center"/>
    </w:pPr>
    <w:rPr>
      <w:rFonts w:ascii="Cambria" w:hAnsi="Cambria" w:cs="Cambria"/>
      <w:color w:val="000000"/>
    </w:rPr>
  </w:style>
  <w:style w:type="table" w:customStyle="1" w:styleId="TableNormal1">
    <w:name w:val="Table Normal1"/>
    <w:rsid w:val="00A335AA"/>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Normal1">
    <w:name w:val="Normal1"/>
    <w:rsid w:val="00A335AA"/>
    <w:pPr>
      <w:pBdr>
        <w:top w:val="nil"/>
        <w:left w:val="nil"/>
        <w:bottom w:val="nil"/>
        <w:right w:val="nil"/>
        <w:between w:val="nil"/>
        <w:bar w:val="nil"/>
      </w:pBdr>
      <w:spacing w:after="0" w:line="276" w:lineRule="auto"/>
    </w:pPr>
    <w:rPr>
      <w:rFonts w:ascii="Arial" w:eastAsia="Arial Unicode MS" w:hAnsi="Arial" w:cs="Arial Unicode MS"/>
      <w:color w:val="000000"/>
      <w:sz w:val="22"/>
      <w:szCs w:val="22"/>
      <w:u w:color="000000"/>
      <w:bdr w:val="nil"/>
      <w:lang w:val="en-US" w:eastAsia="de-DE"/>
    </w:rPr>
  </w:style>
  <w:style w:type="paragraph" w:styleId="Listenabsatz">
    <w:name w:val="List Paragraph"/>
    <w:basedOn w:val="Standard"/>
    <w:uiPriority w:val="34"/>
    <w:qFormat/>
    <w:rsid w:val="00A02D25"/>
    <w:pPr>
      <w:ind w:left="720"/>
      <w:contextualSpacing/>
    </w:pPr>
  </w:style>
  <w:style w:type="character" w:styleId="Link">
    <w:name w:val="Hyperlink"/>
    <w:basedOn w:val="Absatzstandardschriftart"/>
    <w:rsid w:val="00B9099E"/>
    <w:rPr>
      <w:color w:val="0000FF" w:themeColor="hyperlink"/>
      <w:u w:val="single"/>
    </w:rPr>
  </w:style>
  <w:style w:type="paragraph" w:customStyle="1" w:styleId="font8">
    <w:name w:val="font_8"/>
    <w:basedOn w:val="Standard"/>
    <w:rsid w:val="00225567"/>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553272314">
      <w:bodyDiv w:val="1"/>
      <w:marLeft w:val="0"/>
      <w:marRight w:val="0"/>
      <w:marTop w:val="0"/>
      <w:marBottom w:val="0"/>
      <w:divBdr>
        <w:top w:val="none" w:sz="0" w:space="0" w:color="auto"/>
        <w:left w:val="none" w:sz="0" w:space="0" w:color="auto"/>
        <w:bottom w:val="none" w:sz="0" w:space="0" w:color="auto"/>
        <w:right w:val="none" w:sz="0" w:space="0" w:color="auto"/>
      </w:divBdr>
    </w:div>
    <w:div w:id="878664248">
      <w:bodyDiv w:val="1"/>
      <w:marLeft w:val="0"/>
      <w:marRight w:val="0"/>
      <w:marTop w:val="0"/>
      <w:marBottom w:val="0"/>
      <w:divBdr>
        <w:top w:val="none" w:sz="0" w:space="0" w:color="auto"/>
        <w:left w:val="none" w:sz="0" w:space="0" w:color="auto"/>
        <w:bottom w:val="none" w:sz="0" w:space="0" w:color="auto"/>
        <w:right w:val="none" w:sz="0" w:space="0" w:color="auto"/>
      </w:divBdr>
    </w:div>
    <w:div w:id="1079447709">
      <w:bodyDiv w:val="1"/>
      <w:marLeft w:val="0"/>
      <w:marRight w:val="0"/>
      <w:marTop w:val="0"/>
      <w:marBottom w:val="0"/>
      <w:divBdr>
        <w:top w:val="none" w:sz="0" w:space="0" w:color="auto"/>
        <w:left w:val="none" w:sz="0" w:space="0" w:color="auto"/>
        <w:bottom w:val="none" w:sz="0" w:space="0" w:color="auto"/>
        <w:right w:val="none" w:sz="0" w:space="0" w:color="auto"/>
      </w:divBdr>
    </w:div>
    <w:div w:id="1525023470">
      <w:bodyDiv w:val="1"/>
      <w:marLeft w:val="0"/>
      <w:marRight w:val="0"/>
      <w:marTop w:val="0"/>
      <w:marBottom w:val="0"/>
      <w:divBdr>
        <w:top w:val="none" w:sz="0" w:space="0" w:color="auto"/>
        <w:left w:val="none" w:sz="0" w:space="0" w:color="auto"/>
        <w:bottom w:val="none" w:sz="0" w:space="0" w:color="auto"/>
        <w:right w:val="none" w:sz="0" w:space="0" w:color="auto"/>
      </w:divBdr>
    </w:div>
    <w:div w:id="1571767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oughtsbecomear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Word 12.0.0</Application>
  <DocSecurity>0</DocSecurity>
  <Lines>15</Lines>
  <Paragraphs>3</Paragraphs>
  <ScaleCrop>false</ScaleCrop>
  <Company>Inmar Stragy Ltd</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cp:lastModifiedBy>Maris</cp:lastModifiedBy>
  <cp:revision>2</cp:revision>
  <dcterms:created xsi:type="dcterms:W3CDTF">2017-11-11T15:55:00Z</dcterms:created>
  <dcterms:modified xsi:type="dcterms:W3CDTF">2017-11-11T15:55:00Z</dcterms:modified>
</cp:coreProperties>
</file>